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6D2EE510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des Trägers zur Vorlage beim örtlichen Jugendamt</w:t>
      </w:r>
    </w:p>
    <w:p w14:paraId="1639B232" w14:textId="511682FE" w:rsidR="00A35EC5" w:rsidRPr="00D20C7C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sowie Arbeitsschutz- und Hygieneausstattung in Kindertageseinrichtungen</w:t>
      </w:r>
    </w:p>
    <w:p w14:paraId="3A8D5FDA" w14:textId="77777777" w:rsidR="00883280" w:rsidRDefault="00883280" w:rsidP="00883280">
      <w:pPr>
        <w:spacing w:after="0" w:line="276" w:lineRule="auto"/>
        <w:jc w:val="both"/>
        <w:rPr>
          <w:rFonts w:ascii="Arial" w:hAnsi="Arial" w:cs="Arial"/>
        </w:rPr>
      </w:pP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F94A7B" w:rsidRPr="00D20C7C" w14:paraId="465023F5" w14:textId="77777777" w:rsidTr="00F94A7B">
        <w:trPr>
          <w:trHeight w:val="794"/>
        </w:trPr>
        <w:tc>
          <w:tcPr>
            <w:tcW w:w="1696" w:type="dxa"/>
          </w:tcPr>
          <w:p w14:paraId="4138DDE2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3CB23FDC" w14:textId="360B9A4A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94A7B" w:rsidRPr="00D20C7C" w14:paraId="49988C78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72FAE220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6ECCA55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3" w:type="dxa"/>
          </w:tcPr>
          <w:p w14:paraId="5E60861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38058CC1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7927F6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6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55F1E2A2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B67DA2" w:rsidRPr="00D20C7C">
        <w:rPr>
          <w:rFonts w:ascii="Arial" w:hAnsi="Arial" w:cs="Arial"/>
          <w:sz w:val="20"/>
          <w:szCs w:val="20"/>
        </w:rPr>
        <w:t xml:space="preserve">und die aufgestockten Stunden bei vorhandenem Personal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14EBA">
        <w:rPr>
          <w:rFonts w:ascii="Arial" w:hAnsi="Arial" w:cs="Arial"/>
          <w:bCs/>
          <w:sz w:val="20"/>
          <w:szCs w:val="20"/>
        </w:rPr>
      </w:r>
      <w:r w:rsidR="00E14EB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14EBA">
        <w:rPr>
          <w:rFonts w:ascii="Arial" w:hAnsi="Arial" w:cs="Arial"/>
          <w:bCs/>
          <w:sz w:val="20"/>
          <w:szCs w:val="20"/>
        </w:rPr>
      </w:r>
      <w:r w:rsidR="00E14EB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14EBA">
        <w:rPr>
          <w:rFonts w:ascii="Arial" w:hAnsi="Arial" w:cs="Arial"/>
          <w:bCs/>
          <w:sz w:val="20"/>
          <w:szCs w:val="20"/>
        </w:rPr>
      </w:r>
      <w:r w:rsidR="00E14EB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14EBA">
        <w:rPr>
          <w:rFonts w:ascii="Arial" w:hAnsi="Arial" w:cs="Arial"/>
          <w:bCs/>
          <w:sz w:val="20"/>
          <w:szCs w:val="20"/>
        </w:rPr>
      </w:r>
      <w:r w:rsidR="00E14EB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013E62EA" w14:textId="77777777" w:rsidR="00E12A52" w:rsidRDefault="00E12A52" w:rsidP="00E12A52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14EBA">
        <w:rPr>
          <w:rFonts w:ascii="Arial" w:hAnsi="Arial" w:cs="Arial"/>
          <w:bCs/>
          <w:sz w:val="20"/>
          <w:szCs w:val="20"/>
        </w:rPr>
      </w:r>
      <w:r w:rsidR="00E14EB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sonstige Tätigkeitsbereiche: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 xml:space="preserve"> (ggfs. auszufüllen)</w:t>
      </w:r>
    </w:p>
    <w:p w14:paraId="185BF0AD" w14:textId="77777777" w:rsidR="00E12A52" w:rsidRDefault="00E12A52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2E1F2B8A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des Personals mit Stundenaufstockung</w:t>
            </w:r>
          </w:p>
        </w:tc>
        <w:tc>
          <w:tcPr>
            <w:tcW w:w="2263" w:type="dxa"/>
          </w:tcPr>
          <w:p w14:paraId="6CD11587" w14:textId="4AD9BD37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5A6F7AB9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4823CCEC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zusätzlich </w:t>
            </w:r>
            <w:r w:rsidR="00A078C4" w:rsidRPr="00D20C7C">
              <w:rPr>
                <w:rFonts w:ascii="Arial" w:hAnsi="Arial" w:cs="Arial"/>
                <w:sz w:val="20"/>
                <w:szCs w:val="20"/>
              </w:rPr>
              <w:t xml:space="preserve">aufgestockten 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Personals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C4F47" w:rsidRPr="00D20C7C" w14:paraId="75F1BD2B" w14:textId="77777777" w:rsidTr="00377FB4">
        <w:tc>
          <w:tcPr>
            <w:tcW w:w="6799" w:type="dxa"/>
          </w:tcPr>
          <w:p w14:paraId="537C44A0" w14:textId="652E4B9F" w:rsidR="003C4F47" w:rsidRPr="00D20C7C" w:rsidRDefault="00084E7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d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urchgeführte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Schulungs-/Qualifizierungsmaßnahmen</w:t>
            </w:r>
          </w:p>
        </w:tc>
        <w:tc>
          <w:tcPr>
            <w:tcW w:w="2263" w:type="dxa"/>
          </w:tcPr>
          <w:p w14:paraId="616189D6" w14:textId="4208C647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60E6AB40" w:rsidR="00225CE0" w:rsidRPr="00D20C7C" w:rsidRDefault="00907511" w:rsidP="00225CE0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53CE6B21" w14:textId="77777777" w:rsidTr="00953C6F">
        <w:trPr>
          <w:trHeight w:val="454"/>
        </w:trPr>
        <w:tc>
          <w:tcPr>
            <w:tcW w:w="4531" w:type="dxa"/>
          </w:tcPr>
          <w:p w14:paraId="5B97025D" w14:textId="3788FCF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426" w:type="dxa"/>
            <w:tcBorders>
              <w:right w:val="nil"/>
            </w:tcBorders>
          </w:tcPr>
          <w:p w14:paraId="408BBF83" w14:textId="71428A0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</w:tcBorders>
          </w:tcPr>
          <w:p w14:paraId="4B429156" w14:textId="18975699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3A732402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DBC22D5" w14:textId="1D5D124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205B70FE" w14:textId="20B5C99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559118D9" w14:textId="00E1F16B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494B6D66" w14:textId="77777777" w:rsidR="00807E84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Ausgaben </w:t>
            </w:r>
          </w:p>
          <w:p w14:paraId="497E4955" w14:textId="6DB0B84B" w:rsidR="006B3773" w:rsidRPr="00D20C7C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Excel-Tabelle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E5726A6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744D55C2" w:rsidR="006B3773" w:rsidRPr="00D20C7C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2CA66CAA" w:rsidR="006B3773" w:rsidRPr="00D20C7C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getätigte Rückerstattung i. H. v.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07E84" w:rsidRPr="00D20C7C" w14:paraId="6734F439" w14:textId="77777777" w:rsidTr="00953C6F">
        <w:trPr>
          <w:trHeight w:val="454"/>
        </w:trPr>
        <w:tc>
          <w:tcPr>
            <w:tcW w:w="4531" w:type="dxa"/>
          </w:tcPr>
          <w:p w14:paraId="0B7BA1A4" w14:textId="76478670" w:rsidR="00807E84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Rückerstattung </w:t>
            </w:r>
            <w:r w:rsidR="00E14EBA">
              <w:rPr>
                <w:rFonts w:ascii="Arial" w:hAnsi="Arial" w:cs="Arial"/>
                <w:sz w:val="20"/>
                <w:szCs w:val="20"/>
              </w:rPr>
              <w:t xml:space="preserve">wurde </w:t>
            </w:r>
            <w:bookmarkStart w:id="20" w:name="_GoBack"/>
            <w:bookmarkEnd w:id="20"/>
            <w:r>
              <w:rPr>
                <w:rFonts w:ascii="Arial" w:hAnsi="Arial" w:cs="Arial"/>
                <w:sz w:val="20"/>
                <w:szCs w:val="20"/>
              </w:rPr>
              <w:t>angewiesen am:</w:t>
            </w:r>
          </w:p>
        </w:tc>
        <w:tc>
          <w:tcPr>
            <w:tcW w:w="4536" w:type="dxa"/>
            <w:tcBorders>
              <w:left w:val="nil"/>
            </w:tcBorders>
          </w:tcPr>
          <w:p w14:paraId="20F4B79E" w14:textId="35F313CD" w:rsidR="00807E84" w:rsidRDefault="00807E84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77777777" w:rsidR="006B3773" w:rsidRDefault="006B377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84E72"/>
    <w:rsid w:val="000E3539"/>
    <w:rsid w:val="00111F15"/>
    <w:rsid w:val="00225CE0"/>
    <w:rsid w:val="002664C1"/>
    <w:rsid w:val="002B14C7"/>
    <w:rsid w:val="002F5083"/>
    <w:rsid w:val="00377FB4"/>
    <w:rsid w:val="0038794B"/>
    <w:rsid w:val="003C4F47"/>
    <w:rsid w:val="003E0E94"/>
    <w:rsid w:val="004155A9"/>
    <w:rsid w:val="0046047E"/>
    <w:rsid w:val="004F4999"/>
    <w:rsid w:val="00535264"/>
    <w:rsid w:val="00583ABA"/>
    <w:rsid w:val="005C1F06"/>
    <w:rsid w:val="006B3773"/>
    <w:rsid w:val="006D124E"/>
    <w:rsid w:val="007C58C0"/>
    <w:rsid w:val="007F214C"/>
    <w:rsid w:val="00807E84"/>
    <w:rsid w:val="00867574"/>
    <w:rsid w:val="00883280"/>
    <w:rsid w:val="00907511"/>
    <w:rsid w:val="0092560C"/>
    <w:rsid w:val="00940B4A"/>
    <w:rsid w:val="00953C6F"/>
    <w:rsid w:val="00A078C4"/>
    <w:rsid w:val="00A35EC5"/>
    <w:rsid w:val="00A85494"/>
    <w:rsid w:val="00A920FA"/>
    <w:rsid w:val="00B67DA2"/>
    <w:rsid w:val="00BE6DCE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E12A52"/>
    <w:rsid w:val="00E14EBA"/>
    <w:rsid w:val="00EA69C1"/>
    <w:rsid w:val="00EF4C93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Hennings, Sonja</cp:lastModifiedBy>
  <cp:revision>3</cp:revision>
  <cp:lastPrinted>2021-03-18T14:13:00Z</cp:lastPrinted>
  <dcterms:created xsi:type="dcterms:W3CDTF">2021-03-18T14:13:00Z</dcterms:created>
  <dcterms:modified xsi:type="dcterms:W3CDTF">2021-03-18T14:22:00Z</dcterms:modified>
</cp:coreProperties>
</file>