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4E79"/>
        </w:rPr>
      </w:pPr>
      <w:r w:rsidRPr="004A4D9B">
        <w:rPr>
          <w:rFonts w:ascii="Segoe UI" w:hAnsi="Segoe UI" w:cs="Segoe UI"/>
          <w:b/>
          <w:bCs/>
          <w:color w:val="1F4E79"/>
        </w:rPr>
        <w:t>Medikation</w:t>
      </w: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87521" w:rsidRPr="004A4D9B" w:rsidTr="00C265D4">
        <w:tc>
          <w:tcPr>
            <w:tcW w:w="4530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530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</w:t>
            </w:r>
            <w:r w:rsidRPr="004A4D9B">
              <w:rPr>
                <w:rFonts w:ascii="Segoe UI" w:hAnsi="Segoe UI" w:cs="Segoe UI"/>
                <w:b/>
                <w:bCs/>
              </w:rPr>
              <w:t>:</w:t>
            </w:r>
          </w:p>
        </w:tc>
      </w:tr>
      <w:tr w:rsidR="00687521" w:rsidRPr="004A4D9B" w:rsidTr="00C265D4">
        <w:tc>
          <w:tcPr>
            <w:tcW w:w="4530" w:type="dxa"/>
            <w:shd w:val="clear" w:color="auto" w:fill="auto"/>
          </w:tcPr>
          <w:p w:rsidR="00687521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D621B7" w:rsidRPr="004A4D9B" w:rsidRDefault="00D621B7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530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687521" w:rsidRPr="00FD412F" w:rsidRDefault="00687521" w:rsidP="00687521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16"/>
          <w:szCs w:val="16"/>
          <w:vertAlign w:val="subscript"/>
        </w:rPr>
      </w:pPr>
    </w:p>
    <w:p w:rsidR="00687521" w:rsidRPr="004A4D9B" w:rsidRDefault="00687521" w:rsidP="00687521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Folgende Medikamente müssen dem oben genannten Kind zu den genannten Tages- Uhrzeiten verabreicht werden</w:t>
      </w:r>
      <w:r w:rsidR="00D621B7">
        <w:rPr>
          <w:rFonts w:ascii="Segoe UI" w:hAnsi="Segoe UI" w:cs="Segoe UI"/>
          <w:bCs/>
        </w:rPr>
        <w:t>, (bei Bedarf ein weiteres Blatt hinzufügen und dies rechts oben vermerken)</w:t>
      </w:r>
      <w:r w:rsidRPr="004A4D9B">
        <w:rPr>
          <w:rFonts w:ascii="Segoe UI" w:hAnsi="Segoe UI" w:cs="Segoe UI"/>
          <w:bCs/>
        </w:rPr>
        <w:t>:</w:t>
      </w: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183"/>
        <w:gridCol w:w="2184"/>
        <w:gridCol w:w="2184"/>
      </w:tblGrid>
      <w:tr w:rsidR="00687521" w:rsidRPr="004A4D9B" w:rsidTr="00C265D4">
        <w:tc>
          <w:tcPr>
            <w:tcW w:w="22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4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  <w:tc>
          <w:tcPr>
            <w:tcW w:w="2265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  <w:tc>
          <w:tcPr>
            <w:tcW w:w="2265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</w:tr>
      <w:tr w:rsidR="00687521" w:rsidRPr="004A4D9B" w:rsidTr="00C265D4">
        <w:tc>
          <w:tcPr>
            <w:tcW w:w="2271" w:type="dxa"/>
            <w:tcBorders>
              <w:top w:val="nil"/>
              <w:left w:val="nil"/>
            </w:tcBorders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687521" w:rsidRPr="004A4D9B" w:rsidTr="00C265D4">
        <w:tc>
          <w:tcPr>
            <w:tcW w:w="2271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morgens</w:t>
            </w:r>
          </w:p>
        </w:tc>
        <w:tc>
          <w:tcPr>
            <w:tcW w:w="2264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Dosierung*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687521" w:rsidRPr="004A4D9B" w:rsidTr="00C265D4">
        <w:tc>
          <w:tcPr>
            <w:tcW w:w="2271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mittags</w:t>
            </w:r>
          </w:p>
        </w:tc>
        <w:tc>
          <w:tcPr>
            <w:tcW w:w="2264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687521" w:rsidRPr="004A4D9B" w:rsidTr="00C265D4">
        <w:tc>
          <w:tcPr>
            <w:tcW w:w="2271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nachmittags</w:t>
            </w:r>
          </w:p>
        </w:tc>
        <w:tc>
          <w:tcPr>
            <w:tcW w:w="2264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Uhrzeit: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</w:rPr>
              <w:t>Dosierung</w:t>
            </w:r>
            <w:r w:rsidRPr="004A4D9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687521" w:rsidRPr="004A4D9B" w:rsidTr="00C265D4">
        <w:tc>
          <w:tcPr>
            <w:tcW w:w="2271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Verabreichungszeitraum</w:t>
            </w:r>
          </w:p>
        </w:tc>
        <w:tc>
          <w:tcPr>
            <w:tcW w:w="2264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687521" w:rsidRPr="004A4D9B" w:rsidTr="00C265D4">
        <w:tc>
          <w:tcPr>
            <w:tcW w:w="2271" w:type="dxa"/>
            <w:shd w:val="clear" w:color="auto" w:fill="F2F2F2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Anwendungshinweise**</w:t>
            </w:r>
          </w:p>
        </w:tc>
        <w:tc>
          <w:tcPr>
            <w:tcW w:w="2264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:rsidR="00687521" w:rsidRPr="004A4D9B" w:rsidRDefault="00687521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687521" w:rsidRPr="00FD412F" w:rsidRDefault="00687521" w:rsidP="00687521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14"/>
          <w:szCs w:val="14"/>
        </w:rPr>
      </w:pPr>
      <w:r w:rsidRPr="00FD412F">
        <w:rPr>
          <w:rFonts w:ascii="Segoe UI" w:hAnsi="Segoe UI" w:cs="Segoe UI"/>
          <w:bCs/>
          <w:sz w:val="14"/>
          <w:szCs w:val="14"/>
        </w:rPr>
        <w:t>* Bei Dosierung sind konkrete Angaben zu Art des Medikamentes (z.B. Tropfen, Tablette usw.) und die Menge zu vermerken.</w:t>
      </w:r>
    </w:p>
    <w:p w:rsidR="00687521" w:rsidRPr="00FD412F" w:rsidRDefault="00687521" w:rsidP="00687521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14"/>
          <w:szCs w:val="14"/>
        </w:rPr>
      </w:pPr>
      <w:r w:rsidRPr="00FD412F">
        <w:rPr>
          <w:rFonts w:ascii="Segoe UI" w:hAnsi="Segoe UI" w:cs="Segoe UI"/>
          <w:bCs/>
          <w:sz w:val="14"/>
          <w:szCs w:val="14"/>
        </w:rPr>
        <w:t>** Bei Anwendungshinweisen sind Angaben zur Einnahme (z.B. vor/während dem Essen, mit/ohne Milchprodukte…) und zum lokalen Anwendungsbereich (z.B. Oral…) zu vermerken.</w:t>
      </w: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687521" w:rsidRPr="004A4D9B" w:rsidRDefault="00687521" w:rsidP="0068752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  <w:t>Stempel und Unterschrift des behandelnden Arztes</w:t>
      </w:r>
      <w:r w:rsidR="0070474C">
        <w:rPr>
          <w:rFonts w:ascii="Segoe UI" w:hAnsi="Segoe UI" w:cs="Segoe UI"/>
          <w:bCs/>
          <w:sz w:val="16"/>
          <w:szCs w:val="16"/>
        </w:rPr>
        <w:t xml:space="preserve"> (optional)</w:t>
      </w:r>
    </w:p>
    <w:p w:rsidR="00687521" w:rsidRPr="004A4D9B" w:rsidRDefault="006D1F2D" w:rsidP="006D1F2D">
      <w:pPr>
        <w:autoSpaceDE w:val="0"/>
        <w:autoSpaceDN w:val="0"/>
        <w:adjustRightInd w:val="0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Alternativ ist eine ärztliche Dosierungsanleitung auf einem Rezept möglich.</w:t>
      </w:r>
    </w:p>
    <w:p w:rsidR="006D1F2D" w:rsidRDefault="006D1F2D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:rsidR="00687521" w:rsidRPr="004610BB" w:rsidRDefault="00687521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4610BB">
        <w:rPr>
          <w:rFonts w:ascii="Segoe UI" w:hAnsi="Segoe UI" w:cs="Segoe UI"/>
          <w:b/>
          <w:bCs/>
        </w:rPr>
        <w:t>Einverständniserklärung der Eltern</w:t>
      </w:r>
      <w:r w:rsidR="0070474C">
        <w:rPr>
          <w:rFonts w:ascii="Segoe UI" w:hAnsi="Segoe UI" w:cs="Segoe UI"/>
          <w:b/>
          <w:bCs/>
        </w:rPr>
        <w:t xml:space="preserve"> (Obligatorisch)</w:t>
      </w:r>
      <w:r w:rsidRPr="004610BB">
        <w:rPr>
          <w:rFonts w:ascii="Segoe UI" w:hAnsi="Segoe UI" w:cs="Segoe UI"/>
          <w:b/>
          <w:bCs/>
        </w:rPr>
        <w:t>:</w:t>
      </w:r>
    </w:p>
    <w:p w:rsidR="00687521" w:rsidRPr="004610BB" w:rsidRDefault="00687521" w:rsidP="00687521">
      <w:pPr>
        <w:autoSpaceDE w:val="0"/>
        <w:autoSpaceDN w:val="0"/>
        <w:adjustRightInd w:val="0"/>
        <w:rPr>
          <w:rFonts w:ascii="Segoe UI" w:hAnsi="Segoe UI" w:cs="Segoe UI"/>
          <w:bCs/>
          <w:color w:val="000000" w:themeColor="text1"/>
        </w:rPr>
      </w:pPr>
      <w:r w:rsidRPr="004610BB">
        <w:rPr>
          <w:rFonts w:ascii="Segoe UI" w:hAnsi="Segoe UI" w:cs="Segoe UI"/>
          <w:bCs/>
          <w:color w:val="000000" w:themeColor="text1"/>
        </w:rPr>
        <w:t>Ich / wir sind damit einverstanden, dass die o.g. Medikamente durch das zuvor eingewiesene Personal der Kindertagesstätte verabreicht werden kann. Unterschrift beider Eltern:</w:t>
      </w: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687521" w:rsidRPr="004A4D9B" w:rsidRDefault="00687521" w:rsidP="0068752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>Unterschrift</w:t>
      </w: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687521" w:rsidRPr="004A4D9B" w:rsidRDefault="00687521" w:rsidP="0068752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</w:t>
      </w:r>
      <w:r>
        <w:rPr>
          <w:rFonts w:ascii="Segoe UI" w:hAnsi="Segoe UI" w:cs="Segoe UI"/>
          <w:bCs/>
          <w:sz w:val="16"/>
          <w:szCs w:val="16"/>
        </w:rPr>
        <w:t>tum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  <w:t xml:space="preserve">Unterschrift </w:t>
      </w:r>
    </w:p>
    <w:p w:rsidR="00687521" w:rsidRPr="004A4D9B" w:rsidRDefault="00687521" w:rsidP="00687521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D263E5" w:rsidRPr="00082452" w:rsidRDefault="00D263E5" w:rsidP="00D60B09">
      <w:bookmarkStart w:id="0" w:name="_GoBack"/>
      <w:bookmarkEnd w:id="0"/>
    </w:p>
    <w:sectPr w:rsidR="00D263E5" w:rsidRPr="00082452" w:rsidSect="0099523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ED" w:rsidRDefault="00D27AED" w:rsidP="0070474C">
      <w:pPr>
        <w:spacing w:line="240" w:lineRule="auto"/>
      </w:pPr>
      <w:r>
        <w:separator/>
      </w:r>
    </w:p>
  </w:endnote>
  <w:endnote w:type="continuationSeparator" w:id="0">
    <w:p w:rsidR="00D27AED" w:rsidRDefault="00D27AED" w:rsidP="00704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4C" w:rsidRDefault="00794446" w:rsidP="0070474C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4519295</wp:posOffset>
          </wp:positionH>
          <wp:positionV relativeFrom="paragraph">
            <wp:posOffset>-201295</wp:posOffset>
          </wp:positionV>
          <wp:extent cx="695325" cy="695325"/>
          <wp:effectExtent l="0" t="0" r="9525" b="9525"/>
          <wp:wrapNone/>
          <wp:docPr id="1" name="Grafik 1" descr="L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V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74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5281295</wp:posOffset>
          </wp:positionH>
          <wp:positionV relativeFrom="paragraph">
            <wp:posOffset>-21590</wp:posOffset>
          </wp:positionV>
          <wp:extent cx="657225" cy="408940"/>
          <wp:effectExtent l="0" t="0" r="9525" b="0"/>
          <wp:wrapNone/>
          <wp:docPr id="2" name="Grafik 2" descr="LWL-Logo_blau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WL-Logo_blau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74C">
      <w:t xml:space="preserve">Vorlage der Landesjugendämter   </w:t>
    </w:r>
  </w:p>
  <w:p w:rsidR="0070474C" w:rsidRDefault="0070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ED" w:rsidRDefault="00D27AED" w:rsidP="0070474C">
      <w:pPr>
        <w:spacing w:line="240" w:lineRule="auto"/>
      </w:pPr>
      <w:r>
        <w:separator/>
      </w:r>
    </w:p>
  </w:footnote>
  <w:footnote w:type="continuationSeparator" w:id="0">
    <w:p w:rsidR="00D27AED" w:rsidRDefault="00D27AED" w:rsidP="00704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4C" w:rsidRDefault="002C413D" w:rsidP="0070474C">
    <w:pPr>
      <w:pStyle w:val="Kopfzeile"/>
    </w:pPr>
    <w:r>
      <w:t xml:space="preserve">Anlage 3a / </w:t>
    </w:r>
    <w:r w:rsidR="0070474C">
      <w:t>Blatt: 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21"/>
    <w:rsid w:val="0000181A"/>
    <w:rsid w:val="000174D9"/>
    <w:rsid w:val="00027149"/>
    <w:rsid w:val="00041940"/>
    <w:rsid w:val="00041FEA"/>
    <w:rsid w:val="000447AD"/>
    <w:rsid w:val="0005760C"/>
    <w:rsid w:val="00082452"/>
    <w:rsid w:val="000946FF"/>
    <w:rsid w:val="00095EE9"/>
    <w:rsid w:val="000A2B7C"/>
    <w:rsid w:val="000F0F2E"/>
    <w:rsid w:val="00105AFD"/>
    <w:rsid w:val="00105CC3"/>
    <w:rsid w:val="00106F7F"/>
    <w:rsid w:val="001130D4"/>
    <w:rsid w:val="00122BF5"/>
    <w:rsid w:val="00135E7D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C413D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63DA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87521"/>
    <w:rsid w:val="00696BC5"/>
    <w:rsid w:val="006A7E87"/>
    <w:rsid w:val="006B5216"/>
    <w:rsid w:val="006C1633"/>
    <w:rsid w:val="006C550F"/>
    <w:rsid w:val="006D1F2D"/>
    <w:rsid w:val="006D35AD"/>
    <w:rsid w:val="006E0E13"/>
    <w:rsid w:val="006F266B"/>
    <w:rsid w:val="006F615E"/>
    <w:rsid w:val="006F6350"/>
    <w:rsid w:val="006F65AE"/>
    <w:rsid w:val="0070474C"/>
    <w:rsid w:val="00721B26"/>
    <w:rsid w:val="007449D2"/>
    <w:rsid w:val="00751EE1"/>
    <w:rsid w:val="00761779"/>
    <w:rsid w:val="00773E4E"/>
    <w:rsid w:val="007842EC"/>
    <w:rsid w:val="00785DFF"/>
    <w:rsid w:val="00794446"/>
    <w:rsid w:val="007A5BD1"/>
    <w:rsid w:val="007C1671"/>
    <w:rsid w:val="007C593C"/>
    <w:rsid w:val="00804F93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9523F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25AC1"/>
    <w:rsid w:val="00A453E6"/>
    <w:rsid w:val="00A63798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D03C02"/>
    <w:rsid w:val="00D05D39"/>
    <w:rsid w:val="00D14F80"/>
    <w:rsid w:val="00D263E5"/>
    <w:rsid w:val="00D27AED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621B7"/>
    <w:rsid w:val="00D73E29"/>
    <w:rsid w:val="00D83CFB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61D3A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CE8F3-C193-462D-AF14-044F06AD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0474C"/>
    <w:pPr>
      <w:tabs>
        <w:tab w:val="right" w:pos="8505"/>
      </w:tabs>
      <w:spacing w:before="60" w:after="60"/>
      <w:jc w:val="right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0474C"/>
    <w:rPr>
      <w:rFonts w:ascii="Verdana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23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6</cp:revision>
  <cp:lastPrinted>2018-08-20T09:24:00Z</cp:lastPrinted>
  <dcterms:created xsi:type="dcterms:W3CDTF">2023-07-20T10:04:00Z</dcterms:created>
  <dcterms:modified xsi:type="dcterms:W3CDTF">2024-03-25T13:34:00Z</dcterms:modified>
</cp:coreProperties>
</file>